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CAB" w:rsidRDefault="00D21F51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01-1-21/6355-вн от 08.12.2021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3C23E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3C23E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3C23E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264E5F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264E5F">
        <w:rPr>
          <w:rFonts w:ascii="Times New Roman" w:hAnsi="Times New Roman" w:cs="Times New Roman"/>
          <w:b/>
          <w:lang w:bidi="en-US"/>
        </w:rPr>
        <w:t xml:space="preserve">    </w:t>
      </w:r>
      <w:r w:rsidRPr="00264E5F">
        <w:rPr>
          <w:rFonts w:ascii="Times New Roman" w:hAnsi="Times New Roman" w:cs="Times New Roman"/>
          <w:b/>
          <w:u w:val="single"/>
          <w:lang w:bidi="en-US"/>
        </w:rPr>
        <w:t>2021 жыл</w:t>
      </w:r>
      <w:r w:rsidRPr="00264E5F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7F7F9B" w:rsidRPr="00264E5F">
        <w:rPr>
          <w:rFonts w:ascii="Times New Roman" w:hAnsi="Times New Roman" w:cs="Times New Roman"/>
          <w:b/>
          <w:u w:val="single"/>
          <w:lang w:val="kk-KZ" w:bidi="en-US"/>
        </w:rPr>
        <w:t>0</w:t>
      </w:r>
      <w:r w:rsidR="00245A06" w:rsidRPr="00245A06">
        <w:rPr>
          <w:rFonts w:ascii="Times New Roman" w:hAnsi="Times New Roman" w:cs="Times New Roman"/>
          <w:b/>
          <w:u w:val="single"/>
          <w:lang w:bidi="en-US"/>
        </w:rPr>
        <w:t>7</w:t>
      </w:r>
      <w:r w:rsidR="00C52355" w:rsidRPr="00264E5F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7F7F9B" w:rsidRPr="00264E5F">
        <w:rPr>
          <w:rFonts w:ascii="Times New Roman" w:hAnsi="Times New Roman" w:cs="Times New Roman"/>
          <w:b/>
          <w:u w:val="single"/>
          <w:lang w:val="kk-KZ" w:bidi="en-US"/>
        </w:rPr>
        <w:t>желтоқсандағы</w:t>
      </w:r>
      <w:r w:rsidRPr="00264E5F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 w:rsidRPr="00264E5F">
        <w:rPr>
          <w:rFonts w:ascii="Times New Roman" w:hAnsi="Times New Roman" w:cs="Times New Roman"/>
          <w:b/>
          <w:u w:val="single"/>
          <w:lang w:bidi="en-US"/>
        </w:rPr>
        <w:t>№</w:t>
      </w:r>
      <w:r w:rsidR="00887912" w:rsidRPr="00264E5F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887912" w:rsidRPr="00FA59B2">
        <w:rPr>
          <w:rFonts w:ascii="Times New Roman" w:hAnsi="Times New Roman" w:cs="Times New Roman"/>
          <w:b/>
          <w:u w:val="single"/>
          <w:lang w:bidi="en-US"/>
        </w:rPr>
        <w:t>52</w:t>
      </w:r>
      <w:r w:rsidR="00E81683" w:rsidRPr="00264E5F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Pr="00264E5F"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</w:t>
      </w:r>
      <w:r w:rsidR="00D0376A" w:rsidRPr="00264E5F">
        <w:rPr>
          <w:rFonts w:ascii="Times New Roman" w:hAnsi="Times New Roman" w:cs="Times New Roman"/>
          <w:b/>
          <w:lang w:val="kk-KZ" w:bidi="en-US"/>
        </w:rPr>
        <w:t xml:space="preserve">     </w:t>
      </w:r>
      <w:r w:rsidRPr="00264E5F">
        <w:rPr>
          <w:rFonts w:ascii="Times New Roman" w:hAnsi="Times New Roman" w:cs="Times New Roman"/>
          <w:b/>
          <w:u w:val="single"/>
          <w:lang w:val="kk-KZ" w:bidi="en-US"/>
        </w:rPr>
        <w:t xml:space="preserve">   </w:t>
      </w:r>
      <w:r w:rsidR="007F7F9B" w:rsidRPr="00264E5F">
        <w:rPr>
          <w:rFonts w:ascii="Times New Roman" w:hAnsi="Times New Roman" w:cs="Times New Roman"/>
          <w:b/>
          <w:u w:val="single"/>
          <w:lang w:val="kk-KZ" w:bidi="en-US"/>
        </w:rPr>
        <w:t>0</w:t>
      </w:r>
      <w:r w:rsidR="00245A06" w:rsidRPr="00657E96">
        <w:rPr>
          <w:rFonts w:ascii="Times New Roman" w:hAnsi="Times New Roman" w:cs="Times New Roman"/>
          <w:b/>
          <w:u w:val="single"/>
          <w:lang w:bidi="en-US"/>
        </w:rPr>
        <w:t>7</w:t>
      </w:r>
      <w:r w:rsidR="007F7F9B" w:rsidRPr="00264E5F">
        <w:rPr>
          <w:rFonts w:ascii="Times New Roman" w:hAnsi="Times New Roman" w:cs="Times New Roman"/>
          <w:b/>
          <w:u w:val="single"/>
          <w:lang w:val="kk-KZ" w:bidi="en-US"/>
        </w:rPr>
        <w:t xml:space="preserve"> декабря</w:t>
      </w:r>
      <w:r w:rsidR="00023F19" w:rsidRPr="00264E5F">
        <w:rPr>
          <w:rFonts w:ascii="Times New Roman" w:hAnsi="Times New Roman" w:cs="Times New Roman"/>
          <w:b/>
          <w:u w:val="single"/>
          <w:lang w:bidi="en-US"/>
        </w:rPr>
        <w:t xml:space="preserve"> 2021</w:t>
      </w:r>
      <w:r w:rsidRPr="00264E5F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 w:rsidRPr="00264E5F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887912" w:rsidRPr="00FA59B2">
        <w:rPr>
          <w:rFonts w:ascii="Times New Roman" w:hAnsi="Times New Roman" w:cs="Times New Roman"/>
          <w:b/>
          <w:u w:val="single"/>
          <w:lang w:bidi="en-US"/>
        </w:rPr>
        <w:t xml:space="preserve"> 52</w:t>
      </w:r>
      <w:r w:rsidR="00211D90" w:rsidRPr="00264E5F">
        <w:rPr>
          <w:rFonts w:ascii="Times New Roman" w:hAnsi="Times New Roman" w:cs="Times New Roman"/>
          <w:b/>
          <w:u w:val="single"/>
          <w:lang w:bidi="en-US"/>
        </w:rPr>
        <w:t xml:space="preserve"> </w:t>
      </w:r>
    </w:p>
    <w:p w:rsidR="00701E7F" w:rsidRPr="00264E5F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1E7F" w:rsidRPr="00973CE2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B14703" w:rsidRDefault="00B14703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14703" w:rsidRDefault="00B14703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E1568B" w:rsidRPr="00783085" w:rsidRDefault="00E1568B" w:rsidP="00E1568B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        «</w:t>
      </w:r>
      <w:r w:rsidRPr="00783085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Қазақстан Республикасының</w:t>
      </w:r>
    </w:p>
    <w:p w:rsidR="00E1568B" w:rsidRPr="00783085" w:rsidRDefault="00E1568B" w:rsidP="00E1568B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        </w:t>
      </w:r>
      <w:r w:rsidRPr="00783085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халқы арасында коронавирустық </w:t>
      </w:r>
    </w:p>
    <w:p w:rsidR="00E1568B" w:rsidRPr="00783085" w:rsidRDefault="00E1568B" w:rsidP="00E1568B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        </w:t>
      </w:r>
      <w:r w:rsidRPr="00783085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инфекция ауруының алдын алу</w:t>
      </w:r>
    </w:p>
    <w:p w:rsidR="00E1568B" w:rsidRPr="00783085" w:rsidRDefault="00E1568B" w:rsidP="00E1568B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        </w:t>
      </w:r>
      <w:r w:rsidRPr="00783085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жөніндегі шараларды одан әрі </w:t>
      </w:r>
    </w:p>
    <w:p w:rsidR="00A62E49" w:rsidRPr="00783085" w:rsidRDefault="00E1568B" w:rsidP="00783085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        </w:t>
      </w:r>
      <w:r w:rsidRPr="00783085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жүргізу туралы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» </w:t>
      </w:r>
      <w:r w:rsidR="00A62E49" w:rsidRPr="00B14703">
        <w:rPr>
          <w:rFonts w:ascii="Times New Roman" w:hAnsi="Times New Roman"/>
          <w:b/>
          <w:sz w:val="28"/>
          <w:szCs w:val="28"/>
          <w:lang w:val="kk-KZ"/>
        </w:rPr>
        <w:t>Қазақстан Республикасы</w:t>
      </w:r>
      <w:r w:rsidR="00783085">
        <w:rPr>
          <w:rFonts w:ascii="Times New Roman" w:hAnsi="Times New Roman"/>
          <w:b/>
          <w:sz w:val="28"/>
          <w:szCs w:val="28"/>
          <w:lang w:val="kk-KZ"/>
        </w:rPr>
        <w:t>ның</w:t>
      </w:r>
    </w:p>
    <w:p w:rsidR="00A62E49" w:rsidRDefault="00A62E49" w:rsidP="00A62E49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14703">
        <w:rPr>
          <w:rFonts w:ascii="Times New Roman" w:hAnsi="Times New Roman"/>
          <w:b/>
          <w:sz w:val="28"/>
          <w:szCs w:val="28"/>
          <w:lang w:val="kk-KZ"/>
        </w:rPr>
        <w:t>Бас мемлекеттік  санитар</w:t>
      </w:r>
      <w:r>
        <w:rPr>
          <w:rFonts w:ascii="Times New Roman" w:hAnsi="Times New Roman"/>
          <w:b/>
          <w:sz w:val="28"/>
          <w:szCs w:val="28"/>
          <w:lang w:val="kk-KZ"/>
        </w:rPr>
        <w:t>ия</w:t>
      </w:r>
      <w:r w:rsidRPr="00B14703">
        <w:rPr>
          <w:rFonts w:ascii="Times New Roman" w:hAnsi="Times New Roman"/>
          <w:b/>
          <w:sz w:val="28"/>
          <w:szCs w:val="28"/>
          <w:lang w:val="kk-KZ"/>
        </w:rPr>
        <w:t>лық дәрігерінің</w:t>
      </w:r>
    </w:p>
    <w:p w:rsidR="007F7F9B" w:rsidRDefault="00A62E49" w:rsidP="00A62E49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14703">
        <w:rPr>
          <w:rFonts w:ascii="Times New Roman" w:hAnsi="Times New Roman"/>
          <w:b/>
          <w:sz w:val="28"/>
          <w:szCs w:val="28"/>
          <w:lang w:val="kk-KZ"/>
        </w:rPr>
        <w:t>2021 жылғы 20 қазандағы № 46</w:t>
      </w:r>
      <w:r w:rsidR="007F7F9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14703">
        <w:rPr>
          <w:rFonts w:ascii="Times New Roman" w:hAnsi="Times New Roman"/>
          <w:b/>
          <w:sz w:val="28"/>
          <w:szCs w:val="28"/>
          <w:lang w:val="kk-KZ"/>
        </w:rPr>
        <w:t>қаулысы</w:t>
      </w:r>
      <w:r>
        <w:rPr>
          <w:rFonts w:ascii="Times New Roman" w:hAnsi="Times New Roman"/>
          <w:b/>
          <w:sz w:val="28"/>
          <w:szCs w:val="28"/>
          <w:lang w:val="kk-KZ"/>
        </w:rPr>
        <w:t>на</w:t>
      </w:r>
      <w:r w:rsidRPr="00A62E4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62E49" w:rsidRPr="00B14703" w:rsidRDefault="00A62E49" w:rsidP="00A62E49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14703">
        <w:rPr>
          <w:rFonts w:ascii="Times New Roman" w:hAnsi="Times New Roman"/>
          <w:b/>
          <w:sz w:val="28"/>
          <w:szCs w:val="28"/>
          <w:lang w:val="kk-KZ"/>
        </w:rPr>
        <w:t>өзгерістер мен толықтырулар</w:t>
      </w:r>
      <w:r w:rsidR="007F7F9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14703">
        <w:rPr>
          <w:rFonts w:ascii="Times New Roman" w:hAnsi="Times New Roman"/>
          <w:b/>
          <w:sz w:val="28"/>
          <w:szCs w:val="28"/>
          <w:lang w:val="kk-KZ"/>
        </w:rPr>
        <w:t>енгізу</w:t>
      </w:r>
      <w:r w:rsidRPr="00A62E4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т</w:t>
      </w:r>
      <w:r w:rsidRPr="00B14703">
        <w:rPr>
          <w:rFonts w:ascii="Times New Roman" w:hAnsi="Times New Roman"/>
          <w:b/>
          <w:sz w:val="28"/>
          <w:szCs w:val="28"/>
          <w:lang w:val="kk-KZ"/>
        </w:rPr>
        <w:t xml:space="preserve">уралы </w:t>
      </w:r>
    </w:p>
    <w:p w:rsidR="00B14703" w:rsidRPr="00B14703" w:rsidRDefault="00B14703" w:rsidP="00B14703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01E7F" w:rsidRPr="00973CE2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A62E49" w:rsidRPr="00AC6876" w:rsidRDefault="00D91D5F" w:rsidP="00A62E49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Қазақстан Республикасының хал</w:t>
      </w:r>
      <w:r w:rsidR="00A62E49" w:rsidRPr="00A62E49">
        <w:rPr>
          <w:rFonts w:ascii="Times New Roman" w:hAnsi="Times New Roman"/>
          <w:color w:val="000000" w:themeColor="text1"/>
          <w:sz w:val="28"/>
          <w:szCs w:val="28"/>
          <w:lang w:val="kk-KZ"/>
        </w:rPr>
        <w:t>қ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ы</w:t>
      </w:r>
      <w:r w:rsidR="00A62E49" w:rsidRPr="00A62E4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арасында COVID-19 коронавирустық инфекцияның </w:t>
      </w:r>
      <w:r w:rsidR="00A62E49">
        <w:rPr>
          <w:rFonts w:ascii="Times New Roman" w:hAnsi="Times New Roman"/>
          <w:sz w:val="28"/>
          <w:szCs w:val="28"/>
          <w:lang w:val="kk-KZ"/>
        </w:rPr>
        <w:t xml:space="preserve">(бұдан әрі – КВИ) </w:t>
      </w:r>
      <w:r w:rsidR="00A62E49" w:rsidRPr="00A62E4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таралуының алдын алу мақсатында </w:t>
      </w:r>
      <w:r w:rsidR="00A62E49" w:rsidRPr="00A62E49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ҚАУЛЫ ЕТЕМІН:</w:t>
      </w:r>
      <w:r w:rsidR="00A62E49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</w:p>
    <w:p w:rsidR="00A62E49" w:rsidRDefault="00701E7F" w:rsidP="00A62E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A62E49" w:rsidRPr="00A62E49">
        <w:rPr>
          <w:rFonts w:ascii="Times New Roman" w:hAnsi="Times New Roman"/>
          <w:color w:val="000000" w:themeColor="text1"/>
          <w:sz w:val="28"/>
          <w:szCs w:val="28"/>
          <w:lang w:val="kk-KZ"/>
        </w:rPr>
        <w:t>«Қазақстан Республикасының халқы арасында коронавирустық  инфекция ауруының алдын алу жөніндегі шараларды одан әрі жүргізу туралы»</w:t>
      </w:r>
      <w:r w:rsidR="00A62E49" w:rsidRPr="00A62E49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 Бас мемлекеттік санитариялық дәрігерінің 2021 жылғы 20 қазандағы № 46 қаулысына </w:t>
      </w:r>
      <w:r w:rsidR="00A62E49" w:rsidRPr="00A62E49">
        <w:rPr>
          <w:rFonts w:ascii="Times New Roman" w:eastAsia="SimSun" w:hAnsi="Times New Roman" w:cs="Times New Roman"/>
          <w:sz w:val="28"/>
          <w:szCs w:val="28"/>
          <w:lang w:val="kk-KZ" w:eastAsia="en-US"/>
        </w:rPr>
        <w:t>(</w:t>
      </w:r>
      <w:r w:rsidR="00A62E49" w:rsidRPr="00A62E49">
        <w:rPr>
          <w:rFonts w:ascii="Times New Roman" w:hAnsi="Times New Roman"/>
          <w:sz w:val="28"/>
          <w:szCs w:val="28"/>
          <w:lang w:val="kk-KZ"/>
        </w:rPr>
        <w:t>бұдан әрі</w:t>
      </w:r>
      <w:r w:rsidR="00A62E49" w:rsidRPr="00A62E49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– </w:t>
      </w:r>
      <w:r w:rsidR="00E1568B" w:rsidRPr="00A62E49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БМСД</w:t>
      </w:r>
      <w:r w:rsidR="00E1568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-ның </w:t>
      </w:r>
      <w:r w:rsidR="00A62E49" w:rsidRPr="00A62E49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№ 46 </w:t>
      </w:r>
      <w:r w:rsidR="00E1568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қаулысы</w:t>
      </w:r>
      <w:r w:rsidR="00A62E49" w:rsidRPr="00A62E49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) </w:t>
      </w:r>
      <w:r w:rsidR="00A62E49" w:rsidRPr="00A62E49">
        <w:rPr>
          <w:rFonts w:ascii="Times New Roman" w:hAnsi="Times New Roman"/>
          <w:sz w:val="28"/>
          <w:szCs w:val="28"/>
          <w:lang w:val="kk-KZ"/>
        </w:rPr>
        <w:t>мынадай өзгерістер мен толықтырулар енгізілсін</w:t>
      </w:r>
      <w:r w:rsidR="00A62E49">
        <w:rPr>
          <w:rFonts w:ascii="Times New Roman" w:hAnsi="Times New Roman"/>
          <w:sz w:val="28"/>
          <w:szCs w:val="28"/>
          <w:lang w:val="kk-KZ"/>
        </w:rPr>
        <w:t>:</w:t>
      </w:r>
      <w:r w:rsidR="00A62E49" w:rsidRPr="00A62E49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95282" w:rsidRPr="00495282" w:rsidRDefault="00E1568B" w:rsidP="00495282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F7F9B">
        <w:rPr>
          <w:rFonts w:ascii="Times New Roman" w:hAnsi="Times New Roman"/>
          <w:sz w:val="28"/>
          <w:szCs w:val="28"/>
          <w:lang w:val="kk-KZ"/>
        </w:rPr>
        <w:t>БМСД</w:t>
      </w:r>
      <w:r>
        <w:rPr>
          <w:rFonts w:ascii="Times New Roman" w:hAnsi="Times New Roman"/>
          <w:sz w:val="28"/>
          <w:szCs w:val="28"/>
          <w:lang w:val="kk-KZ"/>
        </w:rPr>
        <w:t xml:space="preserve">-ның </w:t>
      </w:r>
      <w:r w:rsidR="007F7F9B" w:rsidRPr="007F7F9B">
        <w:rPr>
          <w:rFonts w:ascii="Times New Roman" w:hAnsi="Times New Roman"/>
          <w:sz w:val="28"/>
          <w:szCs w:val="28"/>
          <w:lang w:val="kk-KZ"/>
        </w:rPr>
        <w:t>№ 46</w:t>
      </w:r>
      <w:r>
        <w:rPr>
          <w:rFonts w:ascii="Times New Roman" w:hAnsi="Times New Roman"/>
          <w:sz w:val="28"/>
          <w:szCs w:val="28"/>
          <w:lang w:val="kk-KZ"/>
        </w:rPr>
        <w:t xml:space="preserve"> қаулысымен </w:t>
      </w:r>
      <w:r w:rsidR="007F7F9B" w:rsidRPr="007F7F9B">
        <w:rPr>
          <w:rFonts w:ascii="Times New Roman" w:hAnsi="Times New Roman"/>
          <w:sz w:val="28"/>
          <w:szCs w:val="28"/>
          <w:lang w:val="kk-KZ"/>
        </w:rPr>
        <w:t>бекіт</w:t>
      </w:r>
      <w:r>
        <w:rPr>
          <w:rFonts w:ascii="Times New Roman" w:hAnsi="Times New Roman"/>
          <w:sz w:val="28"/>
          <w:szCs w:val="28"/>
          <w:lang w:val="kk-KZ"/>
        </w:rPr>
        <w:t>іл</w:t>
      </w:r>
      <w:r w:rsidR="007F7F9B" w:rsidRPr="007F7F9B">
        <w:rPr>
          <w:rFonts w:ascii="Times New Roman" w:hAnsi="Times New Roman"/>
          <w:sz w:val="28"/>
          <w:szCs w:val="28"/>
          <w:lang w:val="kk-KZ"/>
        </w:rPr>
        <w:t xml:space="preserve">ен </w:t>
      </w:r>
      <w:bookmarkStart w:id="1" w:name="_Hlk85441941"/>
      <w:r w:rsidR="00495282">
        <w:rPr>
          <w:rFonts w:ascii="Times New Roman" w:hAnsi="Times New Roman"/>
          <w:sz w:val="28"/>
          <w:szCs w:val="28"/>
          <w:lang w:val="kk-KZ"/>
        </w:rPr>
        <w:t>«</w:t>
      </w:r>
      <w:r w:rsidR="00495282" w:rsidRPr="0049528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Қазақстан Республикасында халықты коронавирустық инфекцияға қарсы вакцинациялауды «Комирнати» (Пфайзер, АҚШ) мРНҚ-вакцинасымен жүргізу» туралы әдістемелік ұсынымдар</w:t>
      </w:r>
      <w:r w:rsidR="0049528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дың (бұдан әрі – Әдістемелік ұсынымдар)</w:t>
      </w:r>
      <w:r w:rsidR="00495282" w:rsidRPr="0049528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6-тармағы</w:t>
      </w:r>
      <w:r w:rsidR="0049528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мынадай редакцияда жазылсын:</w:t>
      </w:r>
      <w:r w:rsidR="00495282" w:rsidRPr="0049528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</w:p>
    <w:bookmarkEnd w:id="1"/>
    <w:p w:rsidR="007F7F9B" w:rsidRDefault="00BD1286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«6. </w:t>
      </w:r>
      <w:r w:rsidR="00A62E49" w:rsidRPr="00A62E49">
        <w:rPr>
          <w:rFonts w:ascii="Times New Roman" w:hAnsi="Times New Roman"/>
          <w:color w:val="000000" w:themeColor="text1"/>
          <w:sz w:val="28"/>
          <w:szCs w:val="28"/>
          <w:lang w:val="kk-KZ"/>
        </w:rPr>
        <w:t>КВ</w:t>
      </w:r>
      <w:r w:rsidR="00A62E49">
        <w:rPr>
          <w:rFonts w:ascii="Times New Roman" w:hAnsi="Times New Roman"/>
          <w:color w:val="000000" w:themeColor="text1"/>
          <w:sz w:val="28"/>
          <w:szCs w:val="28"/>
          <w:lang w:val="kk-KZ"/>
        </w:rPr>
        <w:t>И</w:t>
      </w:r>
      <w:r w:rsidR="00A62E49" w:rsidRPr="00A62E4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-ге қарсы вакцинациялауға </w:t>
      </w:r>
      <w:r w:rsidR="00076F3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мына </w:t>
      </w:r>
      <w:r w:rsidR="00A62E49" w:rsidRPr="00A62E49">
        <w:rPr>
          <w:rFonts w:ascii="Times New Roman" w:hAnsi="Times New Roman"/>
          <w:color w:val="000000" w:themeColor="text1"/>
          <w:sz w:val="28"/>
          <w:szCs w:val="28"/>
          <w:lang w:val="kk-KZ"/>
        </w:rPr>
        <w:t>тұлғалар жатады:</w:t>
      </w:r>
    </w:p>
    <w:p w:rsidR="007F7F9B" w:rsidRPr="007F7F9B" w:rsidRDefault="007F7F9B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A62E49" w:rsidRPr="007F7F9B">
        <w:rPr>
          <w:rFonts w:ascii="Times New Roman" w:hAnsi="Times New Roman"/>
          <w:sz w:val="28"/>
          <w:szCs w:val="28"/>
          <w:lang w:val="kk-KZ"/>
        </w:rPr>
        <w:t>12 жастан 18 жасқа дейінгі жасөспірімдер</w:t>
      </w:r>
      <w:r w:rsidR="00CB6705" w:rsidRPr="007F7F9B">
        <w:rPr>
          <w:rFonts w:ascii="Times New Roman" w:hAnsi="Times New Roman"/>
          <w:sz w:val="28"/>
          <w:szCs w:val="28"/>
          <w:lang w:val="kk-KZ"/>
        </w:rPr>
        <w:t>;</w:t>
      </w:r>
    </w:p>
    <w:p w:rsidR="007F7F9B" w:rsidRDefault="007F7F9B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BE26D8" w:rsidRPr="007F7F9B">
        <w:rPr>
          <w:rFonts w:ascii="Times New Roman" w:hAnsi="Times New Roman"/>
          <w:sz w:val="28"/>
          <w:szCs w:val="28"/>
          <w:lang w:val="kk-KZ"/>
        </w:rPr>
        <w:t>жүкті әйелдер</w:t>
      </w:r>
      <w:r w:rsidR="00796888" w:rsidRPr="0079688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6888" w:rsidRPr="007F7F9B">
        <w:rPr>
          <w:rFonts w:ascii="Times New Roman" w:hAnsi="Times New Roman"/>
          <w:sz w:val="28"/>
          <w:szCs w:val="28"/>
          <w:lang w:val="kk-KZ"/>
        </w:rPr>
        <w:t>–</w:t>
      </w:r>
      <w:r w:rsidR="00796888" w:rsidRPr="0079688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26D8" w:rsidRPr="007F7F9B">
        <w:rPr>
          <w:rFonts w:ascii="Times New Roman" w:hAnsi="Times New Roman"/>
          <w:sz w:val="28"/>
          <w:szCs w:val="28"/>
          <w:lang w:val="kk-KZ"/>
        </w:rPr>
        <w:t>жүктіліктің 16</w:t>
      </w:r>
      <w:r w:rsidR="00796888" w:rsidRPr="00796888">
        <w:rPr>
          <w:rFonts w:ascii="Times New Roman" w:hAnsi="Times New Roman"/>
          <w:sz w:val="28"/>
          <w:szCs w:val="28"/>
          <w:lang w:val="kk-KZ"/>
        </w:rPr>
        <w:t xml:space="preserve"> аптасынан бастап </w:t>
      </w:r>
      <w:r w:rsidR="00BE26D8" w:rsidRPr="007F7F9B">
        <w:rPr>
          <w:rFonts w:ascii="Times New Roman" w:hAnsi="Times New Roman"/>
          <w:sz w:val="28"/>
          <w:szCs w:val="28"/>
          <w:lang w:val="kk-KZ"/>
        </w:rPr>
        <w:t>37 аптасы</w:t>
      </w:r>
      <w:r w:rsidR="00796888" w:rsidRPr="00796888">
        <w:rPr>
          <w:rFonts w:ascii="Times New Roman" w:hAnsi="Times New Roman"/>
          <w:sz w:val="28"/>
          <w:szCs w:val="28"/>
          <w:lang w:val="kk-KZ"/>
        </w:rPr>
        <w:t>на</w:t>
      </w:r>
      <w:r w:rsidR="00BE26D8" w:rsidRPr="007F7F9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6888" w:rsidRPr="00796888">
        <w:rPr>
          <w:rFonts w:ascii="Times New Roman" w:hAnsi="Times New Roman"/>
          <w:sz w:val="28"/>
          <w:szCs w:val="28"/>
          <w:lang w:val="kk-KZ"/>
        </w:rPr>
        <w:t>дейін</w:t>
      </w:r>
      <w:r w:rsidR="00CB6705" w:rsidRPr="007F7F9B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7F7F9B" w:rsidRDefault="007F7F9B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3) </w:t>
      </w:r>
      <w:r w:rsidR="00BE26D8" w:rsidRPr="007F7F9B">
        <w:rPr>
          <w:rFonts w:ascii="Times New Roman" w:hAnsi="Times New Roman"/>
          <w:sz w:val="28"/>
          <w:szCs w:val="28"/>
          <w:lang w:val="kk-KZ"/>
        </w:rPr>
        <w:t>лактация кезеңінде</w:t>
      </w:r>
      <w:r w:rsidR="00076F3E">
        <w:rPr>
          <w:rFonts w:ascii="Times New Roman" w:hAnsi="Times New Roman"/>
          <w:sz w:val="28"/>
          <w:szCs w:val="28"/>
          <w:lang w:val="kk-KZ"/>
        </w:rPr>
        <w:t>гі</w:t>
      </w:r>
      <w:r w:rsidR="00BE26D8" w:rsidRPr="007F7F9B">
        <w:rPr>
          <w:rFonts w:ascii="Times New Roman" w:hAnsi="Times New Roman"/>
          <w:sz w:val="28"/>
          <w:szCs w:val="28"/>
          <w:lang w:val="kk-KZ"/>
        </w:rPr>
        <w:t xml:space="preserve"> әйелдер</w:t>
      </w:r>
      <w:r w:rsidR="00BE26D8" w:rsidRPr="00BE26D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26D8" w:rsidRPr="007F7F9B">
        <w:rPr>
          <w:rFonts w:ascii="Times New Roman" w:hAnsi="Times New Roman"/>
          <w:sz w:val="28"/>
          <w:szCs w:val="28"/>
          <w:lang w:val="kk-KZ"/>
        </w:rPr>
        <w:t>–</w:t>
      </w:r>
      <w:r w:rsidR="00BE26D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76F3E" w:rsidRPr="007F7F9B">
        <w:rPr>
          <w:rFonts w:ascii="Times New Roman" w:hAnsi="Times New Roman"/>
          <w:sz w:val="28"/>
          <w:szCs w:val="28"/>
          <w:lang w:val="kk-KZ"/>
        </w:rPr>
        <w:t>босанғаннан кейінгі кезең аяқталғаннан кейін (42 күннен кейін)</w:t>
      </w:r>
      <w:r w:rsidR="00076F3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26D8" w:rsidRPr="007F7F9B">
        <w:rPr>
          <w:rFonts w:ascii="Times New Roman" w:hAnsi="Times New Roman"/>
          <w:sz w:val="28"/>
          <w:szCs w:val="28"/>
          <w:lang w:val="kk-KZ"/>
        </w:rPr>
        <w:t>бала 2 жасқа толғанға дейін</w:t>
      </w:r>
      <w:r w:rsidR="00076F3E">
        <w:rPr>
          <w:rFonts w:ascii="Times New Roman" w:hAnsi="Times New Roman"/>
          <w:sz w:val="28"/>
          <w:szCs w:val="28"/>
          <w:lang w:val="kk-KZ"/>
        </w:rPr>
        <w:t>.</w:t>
      </w:r>
      <w:r w:rsidR="00BE26D8" w:rsidRPr="007F7F9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B6705" w:rsidRPr="007F7F9B" w:rsidRDefault="00BE26D8" w:rsidP="007F7F9B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7F9B">
        <w:rPr>
          <w:rFonts w:ascii="Times New Roman" w:hAnsi="Times New Roman"/>
          <w:sz w:val="28"/>
          <w:szCs w:val="28"/>
          <w:lang w:val="kk-KZ"/>
        </w:rPr>
        <w:lastRenderedPageBreak/>
        <w:t>Бұл ретте, 12 жастан 18 жасқа дейінгі шетелдік жасөспірімдер, оның ішінде ҚР аумағында үздіксіз 3 және одан да көп ай оқитын және тұратын студенттер де КВИ-</w:t>
      </w:r>
      <w:r>
        <w:rPr>
          <w:rFonts w:ascii="Times New Roman" w:hAnsi="Times New Roman"/>
          <w:sz w:val="28"/>
          <w:szCs w:val="28"/>
          <w:lang w:val="kk-KZ"/>
        </w:rPr>
        <w:t>ге</w:t>
      </w:r>
      <w:r w:rsidRPr="007F7F9B">
        <w:rPr>
          <w:rFonts w:ascii="Times New Roman" w:hAnsi="Times New Roman"/>
          <w:sz w:val="28"/>
          <w:szCs w:val="28"/>
          <w:lang w:val="kk-KZ"/>
        </w:rPr>
        <w:t xml:space="preserve"> қарсы вакцинациялауға жатады</w:t>
      </w:r>
      <w:r w:rsidR="00CB6705" w:rsidRPr="007F7F9B">
        <w:rPr>
          <w:rFonts w:ascii="Times New Roman" w:hAnsi="Times New Roman" w:cs="Times New Roman"/>
          <w:sz w:val="28"/>
          <w:szCs w:val="28"/>
          <w:lang w:val="kk-KZ"/>
        </w:rPr>
        <w:t>.»</w:t>
      </w:r>
      <w:r w:rsidR="009C0CF4" w:rsidRPr="007F7F9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66FE9" w:rsidRDefault="000C4E80" w:rsidP="00F66FE9">
      <w:pPr>
        <w:pBdr>
          <w:bottom w:val="single" w:sz="4" w:space="3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6FE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2) </w:t>
      </w:r>
      <w:r w:rsidR="00F66FE9" w:rsidRPr="00F66FE9">
        <w:rPr>
          <w:rFonts w:ascii="Times New Roman" w:hAnsi="Times New Roman" w:cs="Times New Roman"/>
          <w:sz w:val="28"/>
          <w:szCs w:val="28"/>
          <w:lang w:val="kk-KZ"/>
        </w:rPr>
        <w:t>Әдістемелік ұсынымдардың 20-тармағы мынадай редакцияда жазылсын</w:t>
      </w:r>
      <w:r w:rsidR="00F66FE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6701E" w:rsidRDefault="0016701E" w:rsidP="00F66FE9">
      <w:pPr>
        <w:pBdr>
          <w:bottom w:val="single" w:sz="4" w:space="3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E46D7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«20. </w:t>
      </w:r>
      <w:r w:rsidR="00E46D70" w:rsidRPr="00E46D70">
        <w:rPr>
          <w:rFonts w:ascii="Times New Roman" w:hAnsi="Times New Roman"/>
          <w:color w:val="000000" w:themeColor="text1"/>
          <w:sz w:val="28"/>
          <w:szCs w:val="28"/>
          <w:lang w:val="kk-KZ"/>
        </w:rPr>
        <w:t>Егу пункті жасөспірімдердің шоғырлануын болдырмайтын егілетін адамдардың тұрақты бір жақты ағы</w:t>
      </w:r>
      <w:r w:rsidR="00076F3E">
        <w:rPr>
          <w:rFonts w:ascii="Times New Roman" w:hAnsi="Times New Roman"/>
          <w:color w:val="000000" w:themeColor="text1"/>
          <w:sz w:val="28"/>
          <w:szCs w:val="28"/>
          <w:lang w:val="kk-KZ"/>
        </w:rPr>
        <w:t>м</w:t>
      </w:r>
      <w:r w:rsidR="00E46D70" w:rsidRPr="00E46D70">
        <w:rPr>
          <w:rFonts w:ascii="Times New Roman" w:hAnsi="Times New Roman"/>
          <w:color w:val="000000" w:themeColor="text1"/>
          <w:sz w:val="28"/>
          <w:szCs w:val="28"/>
          <w:lang w:val="kk-KZ"/>
        </w:rPr>
        <w:t>ын қамтамасыз ете отырып ұйымдастырылады</w:t>
      </w:r>
      <w:r w:rsidRPr="00E46D70">
        <w:rPr>
          <w:rFonts w:ascii="Times New Roman" w:hAnsi="Times New Roman"/>
          <w:sz w:val="28"/>
          <w:szCs w:val="28"/>
          <w:lang w:val="kk-KZ"/>
        </w:rPr>
        <w:t>.»;</w:t>
      </w:r>
    </w:p>
    <w:p w:rsidR="00F66FE9" w:rsidRDefault="00657E96" w:rsidP="00F66FE9">
      <w:pPr>
        <w:pBdr>
          <w:bottom w:val="single" w:sz="4" w:space="3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57E96">
        <w:rPr>
          <w:rFonts w:ascii="Times New Roman" w:hAnsi="Times New Roman"/>
          <w:sz w:val="28"/>
          <w:szCs w:val="28"/>
          <w:lang w:val="kk-KZ"/>
        </w:rPr>
        <w:t>3</w:t>
      </w:r>
      <w:r w:rsidR="00F66FE9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F66FE9" w:rsidRPr="00F66FE9">
        <w:rPr>
          <w:rFonts w:ascii="Times New Roman" w:hAnsi="Times New Roman"/>
          <w:sz w:val="28"/>
          <w:szCs w:val="28"/>
          <w:lang w:val="kk-KZ"/>
        </w:rPr>
        <w:t>Әдістемелік ұсынымдардың 26-тармағының 1) тармақшасы мынадай редакцияда жазылсын:</w:t>
      </w:r>
    </w:p>
    <w:p w:rsidR="0016701E" w:rsidRDefault="0016701E" w:rsidP="0016701E">
      <w:pPr>
        <w:pStyle w:val="a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E38EB">
        <w:rPr>
          <w:rFonts w:ascii="Times New Roman" w:hAnsi="Times New Roman"/>
          <w:sz w:val="28"/>
          <w:szCs w:val="28"/>
          <w:lang w:val="kk-KZ"/>
        </w:rPr>
        <w:t xml:space="preserve">«1) </w:t>
      </w:r>
      <w:r w:rsidR="00843496" w:rsidRPr="005D444C">
        <w:rPr>
          <w:rFonts w:ascii="Times New Roman" w:hAnsi="Times New Roman"/>
          <w:sz w:val="28"/>
          <w:szCs w:val="28"/>
          <w:lang w:val="kk-KZ"/>
        </w:rPr>
        <w:t>егу кабинетінде</w:t>
      </w:r>
      <w:r w:rsidR="00843496" w:rsidRPr="00E46D7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46D70" w:rsidRPr="00E46D70">
        <w:rPr>
          <w:rFonts w:ascii="Times New Roman" w:hAnsi="Times New Roman"/>
          <w:sz w:val="28"/>
          <w:szCs w:val="28"/>
          <w:lang w:val="kk-KZ"/>
        </w:rPr>
        <w:t xml:space="preserve">егілетін адамдардың </w:t>
      </w:r>
      <w:r w:rsidR="00E46D70" w:rsidRPr="005D444C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E46D70" w:rsidRPr="00E46D70">
        <w:rPr>
          <w:rFonts w:ascii="Times New Roman" w:hAnsi="Times New Roman"/>
          <w:sz w:val="28"/>
          <w:szCs w:val="28"/>
          <w:lang w:val="kk-KZ"/>
        </w:rPr>
        <w:t>медициналық бақылаудағы адамдардың жиналуына жол бермеу</w:t>
      </w:r>
      <w:r w:rsidRPr="00E46D70">
        <w:rPr>
          <w:rFonts w:ascii="Times New Roman" w:hAnsi="Times New Roman"/>
          <w:sz w:val="28"/>
          <w:szCs w:val="28"/>
          <w:lang w:val="kk-KZ"/>
        </w:rPr>
        <w:t>;»;</w:t>
      </w:r>
    </w:p>
    <w:p w:rsidR="00F66FE9" w:rsidRDefault="00657E96" w:rsidP="00F66FE9">
      <w:pPr>
        <w:pBdr>
          <w:bottom w:val="single" w:sz="4" w:space="3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57E96">
        <w:rPr>
          <w:rFonts w:ascii="Times New Roman" w:hAnsi="Times New Roman"/>
          <w:sz w:val="28"/>
          <w:szCs w:val="28"/>
          <w:lang w:val="kk-KZ"/>
        </w:rPr>
        <w:t>4</w:t>
      </w:r>
      <w:r w:rsidR="00F66FE9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F66FE9" w:rsidRPr="00F66FE9">
        <w:rPr>
          <w:rFonts w:ascii="Times New Roman" w:hAnsi="Times New Roman"/>
          <w:sz w:val="28"/>
          <w:szCs w:val="28"/>
          <w:lang w:val="kk-KZ"/>
        </w:rPr>
        <w:t xml:space="preserve">Әдістемелік ұсынымдардың 26-тармағының </w:t>
      </w:r>
      <w:r w:rsidR="00F66FE9">
        <w:rPr>
          <w:rFonts w:ascii="Times New Roman" w:hAnsi="Times New Roman"/>
          <w:sz w:val="28"/>
          <w:szCs w:val="28"/>
          <w:lang w:val="kk-KZ"/>
        </w:rPr>
        <w:t>2</w:t>
      </w:r>
      <w:r w:rsidR="00F66FE9" w:rsidRPr="00F66FE9">
        <w:rPr>
          <w:rFonts w:ascii="Times New Roman" w:hAnsi="Times New Roman"/>
          <w:sz w:val="28"/>
          <w:szCs w:val="28"/>
          <w:lang w:val="kk-KZ"/>
        </w:rPr>
        <w:t>) тармақшасы мынадай редакцияда жазылсын:</w:t>
      </w:r>
    </w:p>
    <w:p w:rsidR="0016701E" w:rsidRDefault="0016701E" w:rsidP="001670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E38EB">
        <w:rPr>
          <w:rFonts w:ascii="Times New Roman" w:hAnsi="Times New Roman"/>
          <w:sz w:val="28"/>
          <w:szCs w:val="28"/>
          <w:lang w:val="kk-KZ"/>
        </w:rPr>
        <w:t xml:space="preserve">«2) </w:t>
      </w:r>
      <w:r w:rsidR="00F66FE9" w:rsidRPr="00F66FE9">
        <w:rPr>
          <w:rFonts w:ascii="Times New Roman" w:hAnsi="Times New Roman"/>
          <w:sz w:val="28"/>
          <w:szCs w:val="28"/>
          <w:lang w:val="kk-KZ"/>
        </w:rPr>
        <w:t>бір мезгілде вакцинаци</w:t>
      </w:r>
      <w:r w:rsidR="006B78FF">
        <w:rPr>
          <w:rFonts w:ascii="Times New Roman" w:hAnsi="Times New Roman"/>
          <w:sz w:val="28"/>
          <w:szCs w:val="28"/>
          <w:lang w:val="kk-KZ"/>
        </w:rPr>
        <w:t>ялауға 3 адамнан асырмай</w:t>
      </w:r>
      <w:r w:rsidR="00F66FE9" w:rsidRPr="00F66FE9">
        <w:rPr>
          <w:rFonts w:ascii="Times New Roman" w:hAnsi="Times New Roman"/>
          <w:sz w:val="28"/>
          <w:szCs w:val="28"/>
          <w:lang w:val="kk-KZ"/>
        </w:rPr>
        <w:t xml:space="preserve"> шақыра отырып, егу кабинетінің алдында халықтың көп жиналуын болдырмай</w:t>
      </w:r>
      <w:r w:rsidR="006B78F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66FE9" w:rsidRPr="00F66FE9">
        <w:rPr>
          <w:rFonts w:ascii="Times New Roman" w:hAnsi="Times New Roman"/>
          <w:sz w:val="28"/>
          <w:szCs w:val="28"/>
          <w:lang w:val="kk-KZ"/>
        </w:rPr>
        <w:t>жеке вакцинация жүргізуді ұйымдастыру</w:t>
      </w:r>
      <w:r w:rsidRPr="00CC61FB">
        <w:rPr>
          <w:rFonts w:ascii="Times New Roman" w:hAnsi="Times New Roman"/>
          <w:sz w:val="28"/>
          <w:szCs w:val="28"/>
          <w:lang w:val="kk-KZ"/>
        </w:rPr>
        <w:t>;»;</w:t>
      </w:r>
    </w:p>
    <w:p w:rsidR="00F66FE9" w:rsidRDefault="00657E96" w:rsidP="001670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57E96">
        <w:rPr>
          <w:rFonts w:ascii="Times New Roman" w:hAnsi="Times New Roman"/>
          <w:sz w:val="28"/>
          <w:szCs w:val="28"/>
          <w:lang w:val="kk-KZ"/>
        </w:rPr>
        <w:t>5</w:t>
      </w:r>
      <w:r w:rsidR="00F66FE9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F66FE9" w:rsidRPr="00F66FE9">
        <w:rPr>
          <w:rFonts w:ascii="Times New Roman" w:hAnsi="Times New Roman"/>
          <w:sz w:val="28"/>
          <w:szCs w:val="28"/>
          <w:lang w:val="kk-KZ"/>
        </w:rPr>
        <w:t>Әдістемелік ұсынымдардың 28-тармағының 5) тармақшасы мынадай редакцияда жазылсын:</w:t>
      </w:r>
    </w:p>
    <w:p w:rsidR="0016701E" w:rsidRPr="00175916" w:rsidRDefault="00F66FE9" w:rsidP="00175916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="0016701E"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«5) </w:t>
      </w:r>
      <w:r w:rsidR="00CC61FB" w:rsidRP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жалпы қарсы көрсетілімдерден басқа, </w:t>
      </w:r>
      <w:r w:rsidR="00175916" w:rsidRP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жүкті әйелдерге </w:t>
      </w:r>
      <w:r w:rsidR="00CC61FB" w:rsidRP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аллергиялық реакциялар, жедел </w:t>
      </w:r>
      <w:r w:rsidR="0017591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қызба</w:t>
      </w:r>
      <w:r w:rsidR="00CC61FB" w:rsidRP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жағдайлар</w:t>
      </w:r>
      <w:r w:rsidR="00175916">
        <w:rPr>
          <w:rFonts w:ascii="Times New Roman" w:eastAsia="SimSun" w:hAnsi="Times New Roman" w:cs="Times New Roman"/>
          <w:sz w:val="28"/>
          <w:szCs w:val="28"/>
          <w:lang w:val="kk-KZ" w:eastAsia="en-US"/>
        </w:rPr>
        <w:t>ы кезінде</w:t>
      </w:r>
      <w:r w:rsidR="00CC61FB" w:rsidRP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, сондай</w:t>
      </w:r>
      <w:r w:rsid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-</w:t>
      </w:r>
      <w:r w:rsidR="00CC61FB" w:rsidRP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ақ жүктіліктің ауыр асқынулары</w:t>
      </w:r>
      <w:r w:rsidR="0017591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– </w:t>
      </w:r>
      <w:r w:rsidR="00CC61FB" w:rsidRP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эклампсия, қан кету және басқа </w:t>
      </w:r>
      <w:r w:rsidR="0017591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да </w:t>
      </w:r>
      <w:r w:rsidR="00CC61FB" w:rsidRP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жағдайлар кезінде вакцинация жүргізілмейді</w:t>
      </w:r>
      <w:r w:rsidR="0016701E" w:rsidRPr="00CC61FB">
        <w:rPr>
          <w:rFonts w:ascii="Times New Roman" w:hAnsi="Times New Roman"/>
          <w:sz w:val="28"/>
          <w:szCs w:val="28"/>
          <w:lang w:val="kk-KZ"/>
        </w:rPr>
        <w:t>;»;</w:t>
      </w:r>
    </w:p>
    <w:p w:rsidR="00F66FE9" w:rsidRDefault="00657E96" w:rsidP="0016701E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57E96">
        <w:rPr>
          <w:rFonts w:ascii="Times New Roman" w:hAnsi="Times New Roman"/>
          <w:sz w:val="28"/>
          <w:szCs w:val="28"/>
          <w:lang w:val="kk-KZ"/>
        </w:rPr>
        <w:t>6</w:t>
      </w:r>
      <w:r w:rsidR="00F66FE9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F66FE9" w:rsidRPr="00F66FE9">
        <w:rPr>
          <w:rFonts w:ascii="Times New Roman" w:hAnsi="Times New Roman"/>
          <w:sz w:val="28"/>
          <w:szCs w:val="28"/>
          <w:lang w:val="kk-KZ"/>
        </w:rPr>
        <w:t>Әдістемелік ұсынымдардың 28-тармағы мынадай мазмұндағы 7) тармақшамен толықтырылсын:</w:t>
      </w:r>
    </w:p>
    <w:p w:rsidR="00F91CDD" w:rsidRDefault="00F91CDD" w:rsidP="00F91CDD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E38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«7) </w:t>
      </w:r>
      <w:r w:rsidR="00CC61FB" w:rsidRP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егер жүкті әйел жүктіліктің 35-37 аптасында КВ</w:t>
      </w:r>
      <w:r w:rsid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</w:t>
      </w:r>
      <w:r w:rsidR="00CC61FB" w:rsidRPr="00CC61F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-ге қарсы вакцинацияның бірінші дозасын алса, онда вакцинаның екінші дозасы босанғаннан кейін 42 күннен кейін енгізіледі. Екі егудің арасындағы ұсынылатын аралық 12 аптадан аспайды</w:t>
      </w:r>
      <w:r w:rsidRPr="00CC61FB">
        <w:rPr>
          <w:rFonts w:ascii="Times New Roman" w:hAnsi="Times New Roman"/>
          <w:sz w:val="28"/>
          <w:szCs w:val="28"/>
          <w:lang w:val="kk-KZ"/>
        </w:rPr>
        <w:t xml:space="preserve">.»;   </w:t>
      </w:r>
    </w:p>
    <w:p w:rsidR="00F66FE9" w:rsidRDefault="00657E96" w:rsidP="00F91CDD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57E96">
        <w:rPr>
          <w:rFonts w:ascii="Times New Roman" w:hAnsi="Times New Roman"/>
          <w:sz w:val="28"/>
          <w:szCs w:val="28"/>
          <w:lang w:val="kk-KZ"/>
        </w:rPr>
        <w:t>7</w:t>
      </w:r>
      <w:r w:rsidR="00F66FE9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F66FE9" w:rsidRPr="00F66FE9">
        <w:rPr>
          <w:rFonts w:ascii="Times New Roman" w:hAnsi="Times New Roman"/>
          <w:sz w:val="28"/>
          <w:szCs w:val="28"/>
          <w:lang w:val="kk-KZ"/>
        </w:rPr>
        <w:t>Әдістемелік ұсынымдардың 67-тармағы мынадай редакцияда жазылсын:</w:t>
      </w:r>
    </w:p>
    <w:p w:rsidR="00F91CDD" w:rsidRDefault="006C4A79" w:rsidP="00F91CDD">
      <w:pPr>
        <w:pBdr>
          <w:bottom w:val="single" w:sz="4" w:space="3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268C9"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«67. </w:t>
      </w:r>
      <w:bookmarkStart w:id="2" w:name="_Hlk88737770"/>
      <w:r w:rsidR="00CC61FB" w:rsidRPr="00CC61F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Егер екі дозада абайсызда </w:t>
      </w:r>
      <w:r w:rsidR="00CC61FB">
        <w:rPr>
          <w:rFonts w:ascii="Times New Roman" w:hAnsi="Times New Roman"/>
          <w:color w:val="000000" w:themeColor="text1"/>
          <w:sz w:val="28"/>
          <w:szCs w:val="28"/>
          <w:lang w:val="kk-KZ"/>
        </w:rPr>
        <w:t>КВИ</w:t>
      </w:r>
      <w:r w:rsidR="00CC61FB" w:rsidRPr="00CC61FB">
        <w:rPr>
          <w:rFonts w:ascii="Times New Roman" w:hAnsi="Times New Roman"/>
          <w:color w:val="000000" w:themeColor="text1"/>
          <w:sz w:val="28"/>
          <w:szCs w:val="28"/>
          <w:lang w:val="kk-KZ"/>
        </w:rPr>
        <w:t>-ге қарсы вакциналардың әртүрлі типтері енгізілсе, онда пайдаланылған вакциналардың кез келгеніне қосымша дозаларды енгізу ұсынылмайды</w:t>
      </w:r>
      <w:bookmarkEnd w:id="2"/>
      <w:r w:rsidR="00F91CDD" w:rsidRPr="00CC61FB">
        <w:rPr>
          <w:rFonts w:ascii="Times New Roman" w:hAnsi="Times New Roman" w:cs="Times New Roman"/>
          <w:sz w:val="28"/>
          <w:szCs w:val="28"/>
          <w:lang w:val="kk-KZ"/>
        </w:rPr>
        <w:t>.»;</w:t>
      </w:r>
    </w:p>
    <w:p w:rsidR="006C4A79" w:rsidRDefault="00657E96" w:rsidP="00F91CDD">
      <w:pPr>
        <w:pBdr>
          <w:bottom w:val="single" w:sz="4" w:space="3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7E9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C4A79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C4A79" w:rsidRPr="005D444C">
        <w:rPr>
          <w:rFonts w:ascii="Times New Roman" w:hAnsi="Times New Roman" w:cs="Times New Roman"/>
          <w:sz w:val="28"/>
          <w:szCs w:val="28"/>
          <w:lang w:val="kk-KZ"/>
        </w:rPr>
        <w:t>Әдістемелік ұсынымдар</w:t>
      </w:r>
      <w:r w:rsidR="00F26651" w:rsidRPr="005D444C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6C4A79" w:rsidRPr="005D444C">
        <w:rPr>
          <w:rFonts w:ascii="Times New Roman" w:hAnsi="Times New Roman" w:cs="Times New Roman"/>
          <w:sz w:val="28"/>
          <w:szCs w:val="28"/>
          <w:lang w:val="kk-KZ"/>
        </w:rPr>
        <w:t xml:space="preserve"> 85</w:t>
      </w:r>
      <w:r w:rsidR="006C4A79" w:rsidRPr="006C4A79">
        <w:rPr>
          <w:rFonts w:ascii="Times New Roman" w:hAnsi="Times New Roman" w:cs="Times New Roman"/>
          <w:sz w:val="28"/>
          <w:szCs w:val="28"/>
          <w:lang w:val="kk-KZ"/>
        </w:rPr>
        <w:t>-тарма</w:t>
      </w:r>
      <w:r w:rsidR="00175916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F26651">
        <w:rPr>
          <w:rFonts w:ascii="Times New Roman" w:hAnsi="Times New Roman" w:cs="Times New Roman"/>
          <w:sz w:val="28"/>
          <w:szCs w:val="28"/>
          <w:lang w:val="kk-KZ"/>
        </w:rPr>
        <w:t>нан</w:t>
      </w:r>
      <w:r w:rsidR="006C4A79" w:rsidRPr="006C4A79">
        <w:rPr>
          <w:rFonts w:ascii="Times New Roman" w:hAnsi="Times New Roman" w:cs="Times New Roman"/>
          <w:sz w:val="28"/>
          <w:szCs w:val="28"/>
          <w:lang w:val="kk-KZ"/>
        </w:rPr>
        <w:t xml:space="preserve"> кейін мынадай мазмұндағы 85-1-тармақпен толықтырылсын:</w:t>
      </w:r>
    </w:p>
    <w:p w:rsidR="00F91CDD" w:rsidRDefault="00CE38EB" w:rsidP="006C4A79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>«85</w:t>
      </w:r>
      <w:r w:rsidR="006C4A79">
        <w:rPr>
          <w:rFonts w:ascii="Times New Roman" w:hAnsi="Times New Roman"/>
          <w:color w:val="000000" w:themeColor="text1"/>
          <w:sz w:val="28"/>
          <w:szCs w:val="28"/>
          <w:lang w:val="kk-KZ"/>
        </w:rPr>
        <w:t>-</w:t>
      </w:r>
      <w:r w:rsidRPr="00CE38EB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1. </w:t>
      </w:r>
      <w:r w:rsidR="006C4A7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C4A79" w:rsidRPr="006C4A79">
        <w:rPr>
          <w:rFonts w:ascii="Times New Roman" w:hAnsi="Times New Roman" w:cs="Times New Roman"/>
          <w:sz w:val="28"/>
          <w:szCs w:val="28"/>
          <w:lang w:val="kk-KZ"/>
        </w:rPr>
        <w:t>Комирнати</w:t>
      </w:r>
      <w:r w:rsidR="006C4A7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C4A79" w:rsidRPr="006C4A79">
        <w:rPr>
          <w:rFonts w:ascii="Times New Roman" w:hAnsi="Times New Roman" w:cs="Times New Roman"/>
          <w:sz w:val="28"/>
          <w:szCs w:val="28"/>
          <w:lang w:val="kk-KZ"/>
        </w:rPr>
        <w:t xml:space="preserve"> вакцинасын (Пфайзер, АҚШ) қолдана отырып, КВИ</w:t>
      </w:r>
      <w:r w:rsidR="006C4A79">
        <w:rPr>
          <w:rFonts w:ascii="Times New Roman" w:hAnsi="Times New Roman" w:cs="Times New Roman"/>
          <w:sz w:val="28"/>
          <w:szCs w:val="28"/>
          <w:lang w:val="kk-KZ"/>
        </w:rPr>
        <w:t>-ге</w:t>
      </w:r>
      <w:r w:rsidR="006C4A79" w:rsidRPr="006C4A79">
        <w:rPr>
          <w:rFonts w:ascii="Times New Roman" w:hAnsi="Times New Roman" w:cs="Times New Roman"/>
          <w:sz w:val="28"/>
          <w:szCs w:val="28"/>
          <w:lang w:val="kk-KZ"/>
        </w:rPr>
        <w:t xml:space="preserve"> қарсы вакцинацияны және ревакцинацияны алу туралы деректер КВИ-</w:t>
      </w:r>
      <w:r w:rsidR="006C4A79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6C4A79" w:rsidRPr="006C4A79">
        <w:rPr>
          <w:rFonts w:ascii="Times New Roman" w:hAnsi="Times New Roman" w:cs="Times New Roman"/>
          <w:sz w:val="28"/>
          <w:szCs w:val="28"/>
          <w:lang w:val="kk-KZ"/>
        </w:rPr>
        <w:t xml:space="preserve"> қарсы вакцинаның барлық алынған дозаларын рет-ретімен </w:t>
      </w:r>
      <w:r w:rsidR="00A47718" w:rsidRPr="006C4A79">
        <w:rPr>
          <w:rFonts w:ascii="Times New Roman" w:hAnsi="Times New Roman" w:cs="Times New Roman"/>
          <w:sz w:val="28"/>
          <w:szCs w:val="28"/>
          <w:lang w:val="kk-KZ"/>
        </w:rPr>
        <w:t xml:space="preserve">(егу жүргізілген күн, вакцинаның атауы, сериясы, </w:t>
      </w:r>
      <w:r w:rsidR="00A4771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A47718" w:rsidRPr="006C4A79">
        <w:rPr>
          <w:rFonts w:ascii="Times New Roman" w:hAnsi="Times New Roman" w:cs="Times New Roman"/>
          <w:sz w:val="28"/>
          <w:szCs w:val="28"/>
          <w:lang w:val="kk-KZ"/>
        </w:rPr>
        <w:t>ндіруші ел, доза)</w:t>
      </w:r>
      <w:r w:rsidR="00A477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A79" w:rsidRPr="006C4A79">
        <w:rPr>
          <w:rFonts w:ascii="Times New Roman" w:hAnsi="Times New Roman" w:cs="Times New Roman"/>
          <w:sz w:val="28"/>
          <w:szCs w:val="28"/>
          <w:lang w:val="kk-KZ"/>
        </w:rPr>
        <w:t xml:space="preserve">көрсете отырып, </w:t>
      </w:r>
      <w:r w:rsidR="006C4A7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C4A79" w:rsidRPr="006C4A79">
        <w:rPr>
          <w:rFonts w:ascii="Times New Roman" w:hAnsi="Times New Roman" w:cs="Times New Roman"/>
          <w:sz w:val="28"/>
          <w:szCs w:val="28"/>
          <w:lang w:val="kk-KZ"/>
        </w:rPr>
        <w:t>Вакцинация</w:t>
      </w:r>
      <w:r w:rsidR="006C4A7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6C4A79" w:rsidRPr="006C4A79">
        <w:rPr>
          <w:rFonts w:ascii="Times New Roman" w:hAnsi="Times New Roman" w:cs="Times New Roman"/>
          <w:sz w:val="28"/>
          <w:szCs w:val="28"/>
          <w:lang w:val="kk-KZ"/>
        </w:rPr>
        <w:t xml:space="preserve"> Модулінің ақпараттық жүйесінде </w:t>
      </w:r>
      <w:r w:rsidR="00A47718" w:rsidRPr="006C4A79">
        <w:rPr>
          <w:rFonts w:ascii="Times New Roman" w:hAnsi="Times New Roman" w:cs="Times New Roman"/>
          <w:sz w:val="28"/>
          <w:szCs w:val="28"/>
          <w:lang w:val="kk-KZ"/>
        </w:rPr>
        <w:t>көрсетіледі</w:t>
      </w:r>
      <w:r w:rsidR="00A47718">
        <w:rPr>
          <w:rFonts w:ascii="Times New Roman" w:hAnsi="Times New Roman" w:cs="Times New Roman"/>
          <w:sz w:val="28"/>
          <w:szCs w:val="28"/>
          <w:lang w:val="kk-KZ"/>
        </w:rPr>
        <w:t>.».</w:t>
      </w:r>
    </w:p>
    <w:p w:rsidR="0083056A" w:rsidRDefault="00C83218" w:rsidP="00417FB9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2606">
        <w:rPr>
          <w:rFonts w:ascii="Times New Roman" w:hAnsi="Times New Roman" w:cs="Times New Roman"/>
          <w:sz w:val="28"/>
          <w:szCs w:val="28"/>
          <w:lang w:val="kk-KZ"/>
        </w:rPr>
        <w:lastRenderedPageBreak/>
        <w:t>2</w:t>
      </w:r>
      <w:r w:rsidR="00B45129" w:rsidRPr="0080260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3056A" w:rsidRPr="0083056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министрлігінің Республикалық электрондық денсаулық сақтау орталығы КВИ-</w:t>
      </w:r>
      <w:r w:rsidR="0083056A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83056A" w:rsidRPr="0083056A">
        <w:rPr>
          <w:rFonts w:ascii="Times New Roman" w:hAnsi="Times New Roman" w:cs="Times New Roman"/>
          <w:sz w:val="28"/>
          <w:szCs w:val="28"/>
          <w:lang w:val="kk-KZ"/>
        </w:rPr>
        <w:t xml:space="preserve"> қарсы вакцинацияланған және ақылы негізде КВИ-</w:t>
      </w:r>
      <w:r w:rsidR="0083056A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83056A" w:rsidRPr="0083056A">
        <w:rPr>
          <w:rFonts w:ascii="Times New Roman" w:hAnsi="Times New Roman" w:cs="Times New Roman"/>
          <w:sz w:val="28"/>
          <w:szCs w:val="28"/>
          <w:lang w:val="kk-KZ"/>
        </w:rPr>
        <w:t xml:space="preserve"> қарсы ревакцинация алған адамдар бойынша есеп беру нысандарын жеке </w:t>
      </w:r>
      <w:r w:rsidR="00A47718">
        <w:rPr>
          <w:rFonts w:ascii="Times New Roman" w:hAnsi="Times New Roman" w:cs="Times New Roman"/>
          <w:sz w:val="28"/>
          <w:szCs w:val="28"/>
          <w:lang w:val="kk-KZ"/>
        </w:rPr>
        <w:t xml:space="preserve">жүктеп алу </w:t>
      </w:r>
      <w:r w:rsidR="0083056A" w:rsidRPr="0083056A">
        <w:rPr>
          <w:rFonts w:ascii="Times New Roman" w:hAnsi="Times New Roman" w:cs="Times New Roman"/>
          <w:sz w:val="28"/>
          <w:szCs w:val="28"/>
          <w:lang w:val="kk-KZ"/>
        </w:rPr>
        <w:t>мүмкіндігін қамтамасыз етсін</w:t>
      </w:r>
      <w:r w:rsidR="008305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3056A" w:rsidRPr="0083056A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01E7F" w:rsidRPr="008305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3056A" w:rsidRPr="00ED6D28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қаулының орындалуын бақылауды өзіме қалдырамын</w:t>
      </w:r>
      <w:r w:rsidR="0083056A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83056A" w:rsidRPr="0083056A" w:rsidRDefault="0083056A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ED6D28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 қол қойылған күннен бастап қолданысқа енгізіледі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83056A" w:rsidRDefault="0083056A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3056A" w:rsidRPr="0083056A" w:rsidRDefault="0083056A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3056A" w:rsidRPr="00AE53EA" w:rsidRDefault="0083056A" w:rsidP="0083056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</w:pPr>
      <w:r w:rsidRPr="00AE53E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>Қазақстан Республикасының</w:t>
      </w:r>
    </w:p>
    <w:p w:rsidR="0083056A" w:rsidRPr="00AE53EA" w:rsidRDefault="0083056A" w:rsidP="0083056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kk-KZ" w:eastAsia="en-US"/>
        </w:rPr>
      </w:pPr>
      <w:r w:rsidRPr="00AE53EA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val="kk-KZ" w:eastAsia="en-US"/>
        </w:rPr>
        <w:t>Бас мемлекеттік санитариялық дәрігері                              Е. Қиясов</w:t>
      </w: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BD1286" w:rsidRDefault="00BD1286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A3794" w:rsidRDefault="000A3794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253BF" w:rsidRDefault="00E253B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253BF" w:rsidRDefault="00E253B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253BF" w:rsidRDefault="00E253B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253BF" w:rsidRDefault="00E253B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253BF" w:rsidRDefault="00E253B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253BF" w:rsidRDefault="00E253B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253BF" w:rsidRDefault="00E253B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253BF" w:rsidRDefault="00E253B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253BF" w:rsidRDefault="00E253B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356DEA" w:rsidRDefault="00D21F51">
      <w:pPr>
        <w:rPr>
          <w:lang w:val="en-US"/>
        </w:rPr>
      </w:pPr>
    </w:p>
    <w:p w:rsidR="00D37CAB" w:rsidRDefault="00D21F5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D37CAB" w:rsidRDefault="00D21F5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09:16 Тилесова Айгуль Шарапатовна</w:t>
      </w:r>
    </w:p>
    <w:p w:rsidR="00D37CAB" w:rsidRDefault="00D21F5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Есмагамбетова Айжан Серикбаевна</w:t>
      </w:r>
    </w:p>
    <w:p w:rsidR="00D37CAB" w:rsidRDefault="00D21F5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Азимбаева Нуршай Юсунтаевна</w:t>
      </w:r>
    </w:p>
    <w:p w:rsidR="00D37CAB" w:rsidRDefault="00D21F5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09:18 Ахметова Зауре Далеловна</w:t>
      </w:r>
    </w:p>
    <w:p w:rsidR="00D37CAB" w:rsidRDefault="00D21F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09:50 Есенбаев Бейбут Салымович</w:t>
      </w:r>
    </w:p>
    <w:p w:rsidR="00D37CAB" w:rsidRDefault="00D21F5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D37CAB" w:rsidRDefault="00D21F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08.12.2021 11:39 Киясов Ерлан Ансаганович</w:t>
      </w:r>
    </w:p>
    <w:sectPr w:rsidR="00D37CAB" w:rsidSect="00E253BF">
      <w:headerReference w:type="default" r:id="rId9"/>
      <w:footerReference w:type="default" r:id="rId10"/>
      <w:footerReference w:type="firs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F51" w:rsidRDefault="00D21F51" w:rsidP="00AA417B">
      <w:pPr>
        <w:spacing w:after="0" w:line="240" w:lineRule="auto"/>
      </w:pPr>
      <w:r>
        <w:separator/>
      </w:r>
    </w:p>
  </w:endnote>
  <w:endnote w:type="continuationSeparator" w:id="0">
    <w:p w:rsidR="00D21F51" w:rsidRDefault="00D21F51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D21F5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08.12.2021 12:05.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D21F5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D21F5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08.12.2021 12:05. Копия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D21F5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F51" w:rsidRDefault="00D21F51" w:rsidP="00AA417B">
      <w:pPr>
        <w:spacing w:after="0" w:line="240" w:lineRule="auto"/>
      </w:pPr>
      <w:r>
        <w:separator/>
      </w:r>
    </w:p>
  </w:footnote>
  <w:footnote w:type="continuationSeparator" w:id="0">
    <w:p w:rsidR="00D21F51" w:rsidRDefault="00D21F51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503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253BF" w:rsidRPr="00E253BF" w:rsidRDefault="00E253B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53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53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53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6E9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253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53BF" w:rsidRDefault="00E253BF">
    <w:pPr>
      <w:pStyle w:val="a6"/>
    </w:pPr>
  </w:p>
  <w:p w:rsidR="003D52A9" w:rsidRDefault="00D21F5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078"/>
    <w:multiLevelType w:val="hybridMultilevel"/>
    <w:tmpl w:val="DBA28534"/>
    <w:lvl w:ilvl="0" w:tplc="C04CBE2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90948"/>
    <w:multiLevelType w:val="hybridMultilevel"/>
    <w:tmpl w:val="4068495E"/>
    <w:lvl w:ilvl="0" w:tplc="2C32D56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lang w:val="ru-RU"/>
      </w:rPr>
    </w:lvl>
    <w:lvl w:ilvl="1" w:tplc="D542CDB8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62280"/>
    <w:multiLevelType w:val="hybridMultilevel"/>
    <w:tmpl w:val="9996A616"/>
    <w:lvl w:ilvl="0" w:tplc="772EA01A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43546C"/>
    <w:multiLevelType w:val="hybridMultilevel"/>
    <w:tmpl w:val="B1D4B3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1706BC6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7C3EB8"/>
    <w:multiLevelType w:val="hybridMultilevel"/>
    <w:tmpl w:val="A8C2B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8AA2F7FA">
      <w:start w:val="1"/>
      <w:numFmt w:val="decimal"/>
      <w:lvlText w:val="%2)"/>
      <w:lvlJc w:val="left"/>
      <w:pPr>
        <w:ind w:left="2329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2F3CBE"/>
    <w:multiLevelType w:val="hybridMultilevel"/>
    <w:tmpl w:val="0A801B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D37DC"/>
    <w:multiLevelType w:val="hybridMultilevel"/>
    <w:tmpl w:val="80A25D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F9414A"/>
    <w:multiLevelType w:val="hybridMultilevel"/>
    <w:tmpl w:val="6AD02E88"/>
    <w:lvl w:ilvl="0" w:tplc="EA36E1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401C7B"/>
    <w:multiLevelType w:val="hybridMultilevel"/>
    <w:tmpl w:val="50ECF278"/>
    <w:lvl w:ilvl="0" w:tplc="2A625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00"/>
    <w:rsid w:val="00023F19"/>
    <w:rsid w:val="00024DA4"/>
    <w:rsid w:val="00042554"/>
    <w:rsid w:val="00044D75"/>
    <w:rsid w:val="00055CD5"/>
    <w:rsid w:val="00064216"/>
    <w:rsid w:val="00076F3E"/>
    <w:rsid w:val="000936A1"/>
    <w:rsid w:val="000A3794"/>
    <w:rsid w:val="000A69A8"/>
    <w:rsid w:val="000A7B0B"/>
    <w:rsid w:val="000C4E80"/>
    <w:rsid w:val="000D1087"/>
    <w:rsid w:val="000E1A7B"/>
    <w:rsid w:val="000F6D34"/>
    <w:rsid w:val="00101722"/>
    <w:rsid w:val="00115D2E"/>
    <w:rsid w:val="00141501"/>
    <w:rsid w:val="00154095"/>
    <w:rsid w:val="0016091A"/>
    <w:rsid w:val="0016701E"/>
    <w:rsid w:val="001714A3"/>
    <w:rsid w:val="00174C0D"/>
    <w:rsid w:val="00175916"/>
    <w:rsid w:val="00187C6A"/>
    <w:rsid w:val="0019511F"/>
    <w:rsid w:val="001A2321"/>
    <w:rsid w:val="001B2C78"/>
    <w:rsid w:val="001E26D3"/>
    <w:rsid w:val="001E3442"/>
    <w:rsid w:val="001F1996"/>
    <w:rsid w:val="001F27D5"/>
    <w:rsid w:val="00203894"/>
    <w:rsid w:val="00211D90"/>
    <w:rsid w:val="00213B71"/>
    <w:rsid w:val="00215DD2"/>
    <w:rsid w:val="00234B01"/>
    <w:rsid w:val="00245A06"/>
    <w:rsid w:val="00252710"/>
    <w:rsid w:val="002555CC"/>
    <w:rsid w:val="00260A87"/>
    <w:rsid w:val="00264545"/>
    <w:rsid w:val="002646E7"/>
    <w:rsid w:val="00264E5F"/>
    <w:rsid w:val="00275089"/>
    <w:rsid w:val="00275516"/>
    <w:rsid w:val="002840B8"/>
    <w:rsid w:val="00285FB7"/>
    <w:rsid w:val="002B30CC"/>
    <w:rsid w:val="002C5432"/>
    <w:rsid w:val="00301B19"/>
    <w:rsid w:val="003036EE"/>
    <w:rsid w:val="0032073F"/>
    <w:rsid w:val="00326EDF"/>
    <w:rsid w:val="00355AB0"/>
    <w:rsid w:val="00371096"/>
    <w:rsid w:val="00382BAA"/>
    <w:rsid w:val="003A5E96"/>
    <w:rsid w:val="003D4A22"/>
    <w:rsid w:val="003D7CDA"/>
    <w:rsid w:val="003F225A"/>
    <w:rsid w:val="003F3158"/>
    <w:rsid w:val="003F5D0A"/>
    <w:rsid w:val="00417FB9"/>
    <w:rsid w:val="00422E83"/>
    <w:rsid w:val="00447517"/>
    <w:rsid w:val="00447CF1"/>
    <w:rsid w:val="004557C5"/>
    <w:rsid w:val="00466D38"/>
    <w:rsid w:val="0047434E"/>
    <w:rsid w:val="004874B6"/>
    <w:rsid w:val="00487C19"/>
    <w:rsid w:val="00495282"/>
    <w:rsid w:val="004A21FC"/>
    <w:rsid w:val="004A7D68"/>
    <w:rsid w:val="004B1F31"/>
    <w:rsid w:val="004C5303"/>
    <w:rsid w:val="004D43B2"/>
    <w:rsid w:val="004E2403"/>
    <w:rsid w:val="004E7DA3"/>
    <w:rsid w:val="004F53D6"/>
    <w:rsid w:val="00511B40"/>
    <w:rsid w:val="0051597E"/>
    <w:rsid w:val="00520337"/>
    <w:rsid w:val="00523667"/>
    <w:rsid w:val="00525A0C"/>
    <w:rsid w:val="00553770"/>
    <w:rsid w:val="00567977"/>
    <w:rsid w:val="005732B6"/>
    <w:rsid w:val="005860BD"/>
    <w:rsid w:val="00592CEB"/>
    <w:rsid w:val="005A59F9"/>
    <w:rsid w:val="005C145A"/>
    <w:rsid w:val="005C6F7E"/>
    <w:rsid w:val="005C7DC6"/>
    <w:rsid w:val="005D444C"/>
    <w:rsid w:val="005D53A5"/>
    <w:rsid w:val="005E0FF6"/>
    <w:rsid w:val="005E5E38"/>
    <w:rsid w:val="00602634"/>
    <w:rsid w:val="00607384"/>
    <w:rsid w:val="00612BB3"/>
    <w:rsid w:val="006169C5"/>
    <w:rsid w:val="006224EB"/>
    <w:rsid w:val="006246B6"/>
    <w:rsid w:val="0063371E"/>
    <w:rsid w:val="006339B6"/>
    <w:rsid w:val="00636D1F"/>
    <w:rsid w:val="00652211"/>
    <w:rsid w:val="00657E96"/>
    <w:rsid w:val="006733EE"/>
    <w:rsid w:val="00691BE5"/>
    <w:rsid w:val="00691DE0"/>
    <w:rsid w:val="00695B46"/>
    <w:rsid w:val="006A5B78"/>
    <w:rsid w:val="006A7A6D"/>
    <w:rsid w:val="006B78FF"/>
    <w:rsid w:val="006C3AF3"/>
    <w:rsid w:val="006C4A79"/>
    <w:rsid w:val="006E5596"/>
    <w:rsid w:val="006F40AD"/>
    <w:rsid w:val="00701E7F"/>
    <w:rsid w:val="0070210B"/>
    <w:rsid w:val="00703440"/>
    <w:rsid w:val="00704606"/>
    <w:rsid w:val="007132A0"/>
    <w:rsid w:val="00717FEC"/>
    <w:rsid w:val="00726A97"/>
    <w:rsid w:val="00732CD1"/>
    <w:rsid w:val="00741FAB"/>
    <w:rsid w:val="00743B73"/>
    <w:rsid w:val="007545B3"/>
    <w:rsid w:val="00763E96"/>
    <w:rsid w:val="00766F30"/>
    <w:rsid w:val="00776C98"/>
    <w:rsid w:val="00783085"/>
    <w:rsid w:val="007867E8"/>
    <w:rsid w:val="00786E93"/>
    <w:rsid w:val="00796888"/>
    <w:rsid w:val="00796EC5"/>
    <w:rsid w:val="007A2EA3"/>
    <w:rsid w:val="007A32A3"/>
    <w:rsid w:val="007C7F37"/>
    <w:rsid w:val="007E3013"/>
    <w:rsid w:val="007F7F9B"/>
    <w:rsid w:val="008017F4"/>
    <w:rsid w:val="00802606"/>
    <w:rsid w:val="008033DA"/>
    <w:rsid w:val="008118B1"/>
    <w:rsid w:val="0083056A"/>
    <w:rsid w:val="00843496"/>
    <w:rsid w:val="00847D69"/>
    <w:rsid w:val="00861308"/>
    <w:rsid w:val="0086398B"/>
    <w:rsid w:val="008645FE"/>
    <w:rsid w:val="00864BD0"/>
    <w:rsid w:val="00867804"/>
    <w:rsid w:val="00887912"/>
    <w:rsid w:val="00891E4F"/>
    <w:rsid w:val="008E50EE"/>
    <w:rsid w:val="008E62FB"/>
    <w:rsid w:val="00904EC3"/>
    <w:rsid w:val="00906521"/>
    <w:rsid w:val="00912F8E"/>
    <w:rsid w:val="0092600F"/>
    <w:rsid w:val="00926E25"/>
    <w:rsid w:val="00931FE1"/>
    <w:rsid w:val="00944A18"/>
    <w:rsid w:val="00963C9E"/>
    <w:rsid w:val="00970019"/>
    <w:rsid w:val="00971849"/>
    <w:rsid w:val="00975824"/>
    <w:rsid w:val="009815CE"/>
    <w:rsid w:val="009840FE"/>
    <w:rsid w:val="009964BD"/>
    <w:rsid w:val="009A7DB6"/>
    <w:rsid w:val="009C0CF4"/>
    <w:rsid w:val="009C3A73"/>
    <w:rsid w:val="009E18A4"/>
    <w:rsid w:val="009E2554"/>
    <w:rsid w:val="009E5654"/>
    <w:rsid w:val="009F10D8"/>
    <w:rsid w:val="009F7F17"/>
    <w:rsid w:val="00A0169A"/>
    <w:rsid w:val="00A16C44"/>
    <w:rsid w:val="00A47718"/>
    <w:rsid w:val="00A62E49"/>
    <w:rsid w:val="00A776C9"/>
    <w:rsid w:val="00A9585F"/>
    <w:rsid w:val="00A95D39"/>
    <w:rsid w:val="00AA417B"/>
    <w:rsid w:val="00AD3039"/>
    <w:rsid w:val="00B0003A"/>
    <w:rsid w:val="00B06C7F"/>
    <w:rsid w:val="00B13B66"/>
    <w:rsid w:val="00B14703"/>
    <w:rsid w:val="00B22E3A"/>
    <w:rsid w:val="00B36DF0"/>
    <w:rsid w:val="00B415AB"/>
    <w:rsid w:val="00B418E6"/>
    <w:rsid w:val="00B45129"/>
    <w:rsid w:val="00B54A8D"/>
    <w:rsid w:val="00B6555E"/>
    <w:rsid w:val="00B6646D"/>
    <w:rsid w:val="00B70C28"/>
    <w:rsid w:val="00B83150"/>
    <w:rsid w:val="00B8464B"/>
    <w:rsid w:val="00B87AEF"/>
    <w:rsid w:val="00B901FA"/>
    <w:rsid w:val="00B90C94"/>
    <w:rsid w:val="00BA1757"/>
    <w:rsid w:val="00BB4DBA"/>
    <w:rsid w:val="00BC0DB8"/>
    <w:rsid w:val="00BC1119"/>
    <w:rsid w:val="00BD1286"/>
    <w:rsid w:val="00BD41A1"/>
    <w:rsid w:val="00BE16C4"/>
    <w:rsid w:val="00BE26D8"/>
    <w:rsid w:val="00BE41A5"/>
    <w:rsid w:val="00BE5CCA"/>
    <w:rsid w:val="00C12782"/>
    <w:rsid w:val="00C146E6"/>
    <w:rsid w:val="00C23B1F"/>
    <w:rsid w:val="00C268C9"/>
    <w:rsid w:val="00C33536"/>
    <w:rsid w:val="00C361F4"/>
    <w:rsid w:val="00C41537"/>
    <w:rsid w:val="00C41BC0"/>
    <w:rsid w:val="00C473FD"/>
    <w:rsid w:val="00C52355"/>
    <w:rsid w:val="00C52509"/>
    <w:rsid w:val="00C55246"/>
    <w:rsid w:val="00C748C6"/>
    <w:rsid w:val="00C83218"/>
    <w:rsid w:val="00C8502F"/>
    <w:rsid w:val="00C866ED"/>
    <w:rsid w:val="00C97DC8"/>
    <w:rsid w:val="00CB6705"/>
    <w:rsid w:val="00CB6D00"/>
    <w:rsid w:val="00CC5484"/>
    <w:rsid w:val="00CC61FB"/>
    <w:rsid w:val="00CC6C16"/>
    <w:rsid w:val="00CD6B3A"/>
    <w:rsid w:val="00CE38EB"/>
    <w:rsid w:val="00CE49F9"/>
    <w:rsid w:val="00CF7A02"/>
    <w:rsid w:val="00CF7B09"/>
    <w:rsid w:val="00D0376A"/>
    <w:rsid w:val="00D07382"/>
    <w:rsid w:val="00D21158"/>
    <w:rsid w:val="00D213E5"/>
    <w:rsid w:val="00D21F51"/>
    <w:rsid w:val="00D254DB"/>
    <w:rsid w:val="00D37CAB"/>
    <w:rsid w:val="00D420DD"/>
    <w:rsid w:val="00D43EAF"/>
    <w:rsid w:val="00D4567D"/>
    <w:rsid w:val="00D62CAF"/>
    <w:rsid w:val="00D841ED"/>
    <w:rsid w:val="00D91D5F"/>
    <w:rsid w:val="00D94A7F"/>
    <w:rsid w:val="00D95A15"/>
    <w:rsid w:val="00D9723C"/>
    <w:rsid w:val="00DA0480"/>
    <w:rsid w:val="00DA3E2F"/>
    <w:rsid w:val="00DB7A39"/>
    <w:rsid w:val="00DD45C5"/>
    <w:rsid w:val="00DE1574"/>
    <w:rsid w:val="00DE2545"/>
    <w:rsid w:val="00E015F3"/>
    <w:rsid w:val="00E03497"/>
    <w:rsid w:val="00E03E3F"/>
    <w:rsid w:val="00E04A2C"/>
    <w:rsid w:val="00E04F65"/>
    <w:rsid w:val="00E154DF"/>
    <w:rsid w:val="00E1568B"/>
    <w:rsid w:val="00E21BBE"/>
    <w:rsid w:val="00E233E8"/>
    <w:rsid w:val="00E253BF"/>
    <w:rsid w:val="00E27A3E"/>
    <w:rsid w:val="00E46D70"/>
    <w:rsid w:val="00E7254C"/>
    <w:rsid w:val="00E81683"/>
    <w:rsid w:val="00E83855"/>
    <w:rsid w:val="00EA18FE"/>
    <w:rsid w:val="00EC3F20"/>
    <w:rsid w:val="00EE1868"/>
    <w:rsid w:val="00F26651"/>
    <w:rsid w:val="00F30F93"/>
    <w:rsid w:val="00F46706"/>
    <w:rsid w:val="00F4695C"/>
    <w:rsid w:val="00F47799"/>
    <w:rsid w:val="00F66FE9"/>
    <w:rsid w:val="00F67A1D"/>
    <w:rsid w:val="00F90B5E"/>
    <w:rsid w:val="00F91CDD"/>
    <w:rsid w:val="00FA14F6"/>
    <w:rsid w:val="00FA59B2"/>
    <w:rsid w:val="00FB25BB"/>
    <w:rsid w:val="00FB33DC"/>
    <w:rsid w:val="00FB468A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36CBB7F-381A-4A90-91D5-1AA4E3BA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маркированный,Абзац списка1,без абзаца,ПАРАГРАФ,Bullets,List Paragraph (numbered (a)),NUMBERED PARAGRAPH,List_Paragraph,Multilevel para_II,Akapit z listą BS,IBL List Paragraph,List Paragraph nowy,Numbered List Paragraph"/>
    <w:basedOn w:val="a"/>
    <w:link w:val="a4"/>
    <w:uiPriority w:val="34"/>
    <w:qFormat/>
    <w:rsid w:val="00523667"/>
    <w:pPr>
      <w:ind w:left="720"/>
      <w:contextualSpacing/>
    </w:pPr>
  </w:style>
  <w:style w:type="table" w:styleId="a5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17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17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d"/>
    <w:uiPriority w:val="1"/>
    <w:locked/>
    <w:rsid w:val="00BD1286"/>
    <w:rPr>
      <w:rFonts w:ascii="Calibri" w:hAnsi="Calibri"/>
    </w:rPr>
  </w:style>
  <w:style w:type="paragraph" w:styleId="ad">
    <w:name w:val="No Spacing"/>
    <w:link w:val="ac"/>
    <w:uiPriority w:val="1"/>
    <w:qFormat/>
    <w:rsid w:val="00BD1286"/>
    <w:pPr>
      <w:spacing w:after="0" w:line="240" w:lineRule="auto"/>
    </w:pPr>
    <w:rPr>
      <w:rFonts w:ascii="Calibri" w:hAnsi="Calibri"/>
    </w:rPr>
  </w:style>
  <w:style w:type="character" w:customStyle="1" w:styleId="a4">
    <w:name w:val="Абзац списка Знак"/>
    <w:aliases w:val="List Paragraph 1 Знак,маркированный Знак,Абзац списка1 Знак,без абзаца Знак,ПАРАГРАФ Знак,Bullets Знак,List Paragraph (numbered (a)) Знак,NUMBERED PARAGRAPH Знак,List_Paragraph Знак,Multilevel para_II Знак,Akapit z listą BS Знак"/>
    <w:link w:val="a3"/>
    <w:uiPriority w:val="1"/>
    <w:qFormat/>
    <w:locked/>
    <w:rsid w:val="009C0CF4"/>
    <w:rPr>
      <w:rFonts w:eastAsiaTheme="minorEastAsia"/>
      <w:lang w:eastAsia="ru-RU"/>
    </w:rPr>
  </w:style>
  <w:style w:type="paragraph" w:styleId="ae">
    <w:name w:val="Title"/>
    <w:basedOn w:val="a"/>
    <w:link w:val="af"/>
    <w:qFormat/>
    <w:rsid w:val="007F7F9B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">
    <w:name w:val="Заголовок Знак"/>
    <w:basedOn w:val="a0"/>
    <w:link w:val="ae"/>
    <w:rsid w:val="007F7F9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ECE2-15EB-4FD8-9108-6DC05AC2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AMG</cp:lastModifiedBy>
  <cp:revision>2</cp:revision>
  <cp:lastPrinted>2021-10-05T14:03:00Z</cp:lastPrinted>
  <dcterms:created xsi:type="dcterms:W3CDTF">2021-12-08T06:06:00Z</dcterms:created>
  <dcterms:modified xsi:type="dcterms:W3CDTF">2021-12-08T06:06:00Z</dcterms:modified>
</cp:coreProperties>
</file>